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77C8E" w14:textId="1D4F3EAF" w:rsidR="009D61D7" w:rsidRDefault="009D61D7" w:rsidP="001852AE">
      <w:pPr>
        <w:pStyle w:val="Heading1"/>
        <w:jc w:val="center"/>
      </w:pPr>
      <w:r>
        <w:t>Oberlin Community Improvement Corporation</w:t>
      </w:r>
    </w:p>
    <w:p w14:paraId="37590971" w14:textId="77777777" w:rsidR="001852AE" w:rsidRDefault="001852AE" w:rsidP="009D61D7">
      <w:pPr>
        <w:rPr>
          <w:b/>
          <w:bCs/>
        </w:rPr>
      </w:pPr>
    </w:p>
    <w:p w14:paraId="3A4E7024" w14:textId="77777777" w:rsidR="00997BD1" w:rsidRDefault="009D61D7" w:rsidP="009D61D7">
      <w:r w:rsidRPr="009D61D7">
        <w:rPr>
          <w:b/>
          <w:bCs/>
        </w:rPr>
        <w:t>Mission</w:t>
      </w:r>
      <w:r>
        <w:t xml:space="preserve">: As defined by </w:t>
      </w:r>
      <w:r w:rsidR="001852AE">
        <w:t>Ohio law</w:t>
      </w:r>
      <w:r>
        <w:t xml:space="preserve">, </w:t>
      </w:r>
      <w:r w:rsidR="000573F5">
        <w:t>The Oberlin Community Improvement Corporation (OCIC) is</w:t>
      </w:r>
      <w:r>
        <w:t xml:space="preserve"> a nonprofit organization whose sole purpose is “</w:t>
      </w:r>
      <w:r w:rsidRPr="001852AE">
        <w:rPr>
          <w:i/>
          <w:iCs/>
        </w:rPr>
        <w:t>advancing, encouraging, and promoting industrial, economic, commercial and civic development within the City of Oberlin.</w:t>
      </w:r>
      <w:r>
        <w:t>”</w:t>
      </w:r>
      <w:r w:rsidR="00997BD1">
        <w:t xml:space="preserve">  </w:t>
      </w:r>
    </w:p>
    <w:p w14:paraId="6B23F8CF" w14:textId="74AD6025" w:rsidR="00CD7CEF" w:rsidRDefault="000573F5" w:rsidP="009D61D7">
      <w:r>
        <w:t>Unlike private nonprofit Community Development Corporations, OCIC is a public nonprofit whose members are appointed by, and accountable to, the City of Oberlin.</w:t>
      </w:r>
    </w:p>
    <w:p w14:paraId="238C69BE" w14:textId="1881DC0B" w:rsidR="00197B6F" w:rsidRPr="00197B6F" w:rsidRDefault="000573F5" w:rsidP="009D61D7">
      <w:pPr>
        <w:rPr>
          <w:b/>
          <w:bCs/>
        </w:rPr>
      </w:pPr>
      <w:r>
        <w:rPr>
          <w:b/>
          <w:bCs/>
        </w:rPr>
        <w:t>Ends and Means</w:t>
      </w:r>
    </w:p>
    <w:p w14:paraId="4B705001" w14:textId="17F058B9" w:rsidR="00197B6F" w:rsidRDefault="00197B6F" w:rsidP="00197B6F">
      <w:r>
        <w:t xml:space="preserve">By statute, </w:t>
      </w:r>
      <w:r w:rsidR="000573F5">
        <w:t>one</w:t>
      </w:r>
      <w:r>
        <w:t xml:space="preserve"> </w:t>
      </w:r>
      <w:r w:rsidRPr="00197B6F">
        <w:rPr>
          <w:u w:val="single"/>
        </w:rPr>
        <w:t>end</w:t>
      </w:r>
      <w:r>
        <w:t xml:space="preserve"> goal of </w:t>
      </w:r>
      <w:r w:rsidR="001852AE">
        <w:t xml:space="preserve">any work OCIC takes on must be </w:t>
      </w:r>
      <w:r w:rsidRPr="001852AE">
        <w:rPr>
          <w:i/>
          <w:iCs/>
        </w:rPr>
        <w:t>to promote economic and housing development</w:t>
      </w:r>
      <w:r w:rsidRPr="009D61D7">
        <w:t xml:space="preserve"> in </w:t>
      </w:r>
      <w:r>
        <w:t>the City of Oberlin.</w:t>
      </w:r>
      <w:r w:rsidR="000573F5">
        <w:t xml:space="preserve"> </w:t>
      </w:r>
    </w:p>
    <w:p w14:paraId="2F11A14E" w14:textId="00875806" w:rsidR="009D61D7" w:rsidRPr="009D61D7" w:rsidRDefault="009D61D7" w:rsidP="000573F5">
      <w:pPr>
        <w:ind w:left="360"/>
      </w:pPr>
      <w:r>
        <w:t>Th</w:t>
      </w:r>
      <w:r w:rsidR="00197B6F">
        <w:t xml:space="preserve">e </w:t>
      </w:r>
      <w:r w:rsidR="00197B6F" w:rsidRPr="00197B6F">
        <w:rPr>
          <w:u w:val="single"/>
        </w:rPr>
        <w:t>means</w:t>
      </w:r>
      <w:r>
        <w:t xml:space="preserve"> OCIC </w:t>
      </w:r>
      <w:r w:rsidR="00197B6F">
        <w:t xml:space="preserve">can use </w:t>
      </w:r>
      <w:r>
        <w:t xml:space="preserve">to achieve </w:t>
      </w:r>
      <w:r w:rsidR="00197B6F">
        <w:t xml:space="preserve">this end include institutional tools for </w:t>
      </w:r>
      <w:r w:rsidRPr="009D61D7">
        <w:t xml:space="preserve">economic development </w:t>
      </w:r>
      <w:r>
        <w:t>and</w:t>
      </w:r>
      <w:r w:rsidRPr="009D61D7">
        <w:t xml:space="preserve"> land reutilization</w:t>
      </w:r>
      <w:r w:rsidR="00197B6F">
        <w:t>, such as</w:t>
      </w:r>
      <w:r>
        <w:t>:</w:t>
      </w:r>
      <w:r w:rsidRPr="009D61D7">
        <w:t xml:space="preserve"> </w:t>
      </w:r>
    </w:p>
    <w:p w14:paraId="0E0D28E8" w14:textId="4654A0BF" w:rsidR="00197B6F" w:rsidRDefault="009D61D7" w:rsidP="000573F5">
      <w:pPr>
        <w:pStyle w:val="ListParagraph"/>
        <w:numPr>
          <w:ilvl w:val="0"/>
          <w:numId w:val="1"/>
        </w:numPr>
        <w:ind w:left="1080"/>
      </w:pPr>
      <w:r>
        <w:t>R</w:t>
      </w:r>
      <w:r w:rsidRPr="009D61D7">
        <w:t>eclaim</w:t>
      </w:r>
      <w:r>
        <w:t>ing</w:t>
      </w:r>
      <w:r w:rsidRPr="009D61D7">
        <w:t>, rehabilitat</w:t>
      </w:r>
      <w:r>
        <w:t>ing</w:t>
      </w:r>
      <w:r w:rsidRPr="009D61D7">
        <w:t xml:space="preserve">, and </w:t>
      </w:r>
      <w:r w:rsidR="00197B6F" w:rsidRPr="009D61D7">
        <w:t>reutilizing vacant</w:t>
      </w:r>
      <w:r w:rsidRPr="009D61D7">
        <w:t xml:space="preserve">, abandoned, </w:t>
      </w:r>
      <w:r>
        <w:t xml:space="preserve">or </w:t>
      </w:r>
      <w:r w:rsidRPr="009D61D7">
        <w:t>tax-foreclosed property</w:t>
      </w:r>
    </w:p>
    <w:p w14:paraId="75FF2E0A" w14:textId="41459607" w:rsidR="00197B6F" w:rsidRDefault="001852AE" w:rsidP="000573F5">
      <w:pPr>
        <w:pStyle w:val="ListParagraph"/>
        <w:numPr>
          <w:ilvl w:val="0"/>
          <w:numId w:val="1"/>
        </w:numPr>
        <w:ind w:left="1080"/>
      </w:pPr>
      <w:r>
        <w:t>Owning</w:t>
      </w:r>
      <w:r w:rsidR="009D61D7">
        <w:t xml:space="preserve">, </w:t>
      </w:r>
      <w:r w:rsidR="009D61D7" w:rsidRPr="009D61D7">
        <w:t>and managing</w:t>
      </w:r>
      <w:r w:rsidR="009D61D7">
        <w:t>,</w:t>
      </w:r>
      <w:r w:rsidR="009D61D7" w:rsidRPr="009D61D7">
        <w:t xml:space="preserve"> </w:t>
      </w:r>
      <w:r w:rsidR="00197B6F">
        <w:t>such properties while facilitating their</w:t>
      </w:r>
      <w:r w:rsidR="009D61D7" w:rsidRPr="009D61D7">
        <w:t xml:space="preserve"> reclamation, rehabilitation, and reutilization</w:t>
      </w:r>
    </w:p>
    <w:p w14:paraId="6D49F116" w14:textId="68370EF9" w:rsidR="001B1672" w:rsidRDefault="001B1672" w:rsidP="000573F5">
      <w:pPr>
        <w:pStyle w:val="ListParagraph"/>
        <w:numPr>
          <w:ilvl w:val="0"/>
          <w:numId w:val="1"/>
        </w:numPr>
        <w:ind w:left="1080"/>
      </w:pPr>
      <w:r>
        <w:t>A</w:t>
      </w:r>
      <w:r w:rsidRPr="001B1672">
        <w:t>cquir</w:t>
      </w:r>
      <w:r>
        <w:t>ing, selling, leasing, and</w:t>
      </w:r>
      <w:r w:rsidRPr="001B1672">
        <w:t xml:space="preserve"> manag</w:t>
      </w:r>
      <w:r>
        <w:t>ing</w:t>
      </w:r>
      <w:r w:rsidRPr="001B1672">
        <w:t xml:space="preserve"> underutilized real estate </w:t>
      </w:r>
      <w:r>
        <w:t xml:space="preserve">to build </w:t>
      </w:r>
      <w:r w:rsidRPr="001B1672">
        <w:t>industrial plants, other business</w:t>
      </w:r>
      <w:r>
        <w:t>es</w:t>
      </w:r>
      <w:r w:rsidRPr="001B1672">
        <w:t>, or housing</w:t>
      </w:r>
      <w:r>
        <w:t>.</w:t>
      </w:r>
      <w:r w:rsidRPr="001B1672">
        <w:t xml:space="preserve"> </w:t>
      </w:r>
    </w:p>
    <w:p w14:paraId="551F0374" w14:textId="1FBEAA52" w:rsidR="001852AE" w:rsidRDefault="001852AE" w:rsidP="000573F5">
      <w:pPr>
        <w:pStyle w:val="ListParagraph"/>
        <w:numPr>
          <w:ilvl w:val="0"/>
          <w:numId w:val="1"/>
        </w:numPr>
        <w:ind w:left="1080"/>
      </w:pPr>
      <w:r>
        <w:t xml:space="preserve">Helping buyers – whether they are </w:t>
      </w:r>
      <w:r w:rsidR="009D61D7" w:rsidRPr="009D61D7">
        <w:t>governmen</w:t>
      </w:r>
      <w:r w:rsidR="00197B6F">
        <w:t xml:space="preserve">ts, </w:t>
      </w:r>
      <w:r w:rsidR="009D61D7" w:rsidRPr="009D61D7">
        <w:t>nonprofit</w:t>
      </w:r>
      <w:r w:rsidR="00197B6F">
        <w:t xml:space="preserve">s, </w:t>
      </w:r>
      <w:r>
        <w:t>or</w:t>
      </w:r>
      <w:r w:rsidR="00197B6F">
        <w:t xml:space="preserve"> private businesses</w:t>
      </w:r>
      <w:r>
        <w:t>- to</w:t>
      </w:r>
      <w:r w:rsidR="009D61D7" w:rsidRPr="009D61D7">
        <w:t xml:space="preserve"> </w:t>
      </w:r>
      <w:r w:rsidR="00197B6F">
        <w:t xml:space="preserve">achieve </w:t>
      </w:r>
      <w:r w:rsidR="009D61D7" w:rsidRPr="009D61D7">
        <w:t xml:space="preserve">clear the title </w:t>
      </w:r>
      <w:r>
        <w:t>to the</w:t>
      </w:r>
      <w:r w:rsidR="009D61D7" w:rsidRPr="009D61D7">
        <w:t xml:space="preserve"> property </w:t>
      </w:r>
    </w:p>
    <w:p w14:paraId="05939C60" w14:textId="77777777" w:rsidR="001852AE" w:rsidRDefault="001852AE" w:rsidP="000573F5">
      <w:pPr>
        <w:pStyle w:val="ListParagraph"/>
        <w:numPr>
          <w:ilvl w:val="0"/>
          <w:numId w:val="1"/>
        </w:numPr>
        <w:ind w:left="1080"/>
      </w:pPr>
      <w:r>
        <w:t xml:space="preserve">Borrowing money to </w:t>
      </w:r>
      <w:r w:rsidR="00197B6F">
        <w:t xml:space="preserve">achieve </w:t>
      </w:r>
      <w:r>
        <w:t xml:space="preserve">these </w:t>
      </w:r>
      <w:r w:rsidR="00197B6F">
        <w:t>projects</w:t>
      </w:r>
      <w:r>
        <w:t xml:space="preserve">. OCIC can finance its work through </w:t>
      </w:r>
      <w:r w:rsidR="00197B6F" w:rsidRPr="009D61D7">
        <w:t xml:space="preserve">loans, lines of credit, notes, </w:t>
      </w:r>
      <w:r>
        <w:t xml:space="preserve">municipal bonds, </w:t>
      </w:r>
      <w:r w:rsidR="00197B6F" w:rsidRPr="009D61D7">
        <w:t>mortgage</w:t>
      </w:r>
      <w:r w:rsidR="00197B6F">
        <w:t>s</w:t>
      </w:r>
      <w:r w:rsidR="00197B6F" w:rsidRPr="009D61D7">
        <w:t xml:space="preserve">, </w:t>
      </w:r>
      <w:r>
        <w:t xml:space="preserve">and </w:t>
      </w:r>
      <w:r w:rsidR="00197B6F" w:rsidRPr="009D61D7">
        <w:t>lien</w:t>
      </w:r>
      <w:r w:rsidR="00197B6F">
        <w:t>s</w:t>
      </w:r>
      <w:r w:rsidR="00197B6F" w:rsidRPr="009D61D7">
        <w:t xml:space="preserve"> on </w:t>
      </w:r>
      <w:r w:rsidR="00197B6F">
        <w:t xml:space="preserve">OCIC owned </w:t>
      </w:r>
      <w:r w:rsidR="00197B6F" w:rsidRPr="009D61D7">
        <w:t>its property</w:t>
      </w:r>
      <w:r>
        <w:t>.</w:t>
      </w:r>
      <w:r w:rsidR="00197B6F" w:rsidRPr="009D61D7">
        <w:t xml:space="preserve"> </w:t>
      </w:r>
    </w:p>
    <w:p w14:paraId="4FE1012C" w14:textId="040AEA65" w:rsidR="00197B6F" w:rsidRDefault="00CD7CEF" w:rsidP="000573F5">
      <w:pPr>
        <w:pStyle w:val="ListParagraph"/>
        <w:numPr>
          <w:ilvl w:val="0"/>
          <w:numId w:val="1"/>
        </w:numPr>
        <w:ind w:left="1080"/>
      </w:pPr>
      <w:r>
        <w:t>F</w:t>
      </w:r>
      <w:r w:rsidRPr="00CD7CEF">
        <w:t>inanc</w:t>
      </w:r>
      <w:r>
        <w:t xml:space="preserve">ing </w:t>
      </w:r>
      <w:r w:rsidRPr="00CD7CEF">
        <w:t>projects</w:t>
      </w:r>
      <w:r>
        <w:t xml:space="preserve"> </w:t>
      </w:r>
      <w:r w:rsidRPr="00CD7CEF">
        <w:t>that would otherwise not be able to get financing from commercial lenders.</w:t>
      </w:r>
    </w:p>
    <w:p w14:paraId="16ED517E" w14:textId="67F8C489" w:rsidR="001B1672" w:rsidRDefault="001B1672" w:rsidP="000573F5">
      <w:pPr>
        <w:pStyle w:val="ListParagraph"/>
        <w:numPr>
          <w:ilvl w:val="0"/>
          <w:numId w:val="1"/>
        </w:numPr>
        <w:ind w:left="1080"/>
      </w:pPr>
      <w:r>
        <w:t>Serving as the agent for grant applications for government and foundation grants</w:t>
      </w:r>
    </w:p>
    <w:p w14:paraId="73CCBB07" w14:textId="5FF25C7A" w:rsidR="001B1672" w:rsidRDefault="001B1672" w:rsidP="000573F5">
      <w:pPr>
        <w:pStyle w:val="ListParagraph"/>
        <w:numPr>
          <w:ilvl w:val="0"/>
          <w:numId w:val="1"/>
        </w:numPr>
        <w:ind w:left="1080"/>
      </w:pPr>
      <w:r w:rsidRPr="001B1672">
        <w:t xml:space="preserve">To employ </w:t>
      </w:r>
      <w:r>
        <w:t xml:space="preserve">an </w:t>
      </w:r>
      <w:r w:rsidRPr="001B1672">
        <w:t xml:space="preserve">executive director </w:t>
      </w:r>
      <w:r>
        <w:t xml:space="preserve">to </w:t>
      </w:r>
      <w:r w:rsidRPr="001B1672">
        <w:t>manage land reutilization</w:t>
      </w:r>
      <w:r>
        <w:t>. This person is not a City of Oberlin employee.</w:t>
      </w:r>
    </w:p>
    <w:p w14:paraId="73E6E598" w14:textId="20D96ABD" w:rsidR="000573F5" w:rsidRDefault="00997BD1" w:rsidP="006C3ADE">
      <w:r>
        <w:t xml:space="preserve">By its charter, </w:t>
      </w:r>
      <w:r w:rsidR="000573F5">
        <w:t xml:space="preserve">OCIC’s mission </w:t>
      </w:r>
      <w:r>
        <w:t>includes</w:t>
      </w:r>
      <w:r w:rsidR="00C934C1">
        <w:t xml:space="preserve"> </w:t>
      </w:r>
      <w:r w:rsidR="000573F5" w:rsidRPr="00367737">
        <w:rPr>
          <w:i/>
          <w:iCs/>
        </w:rPr>
        <w:t>civic development</w:t>
      </w:r>
      <w:r w:rsidR="000573F5">
        <w:t xml:space="preserve">. The </w:t>
      </w:r>
      <w:r w:rsidR="000573F5" w:rsidRPr="000573F5">
        <w:rPr>
          <w:u w:val="single"/>
        </w:rPr>
        <w:t>end</w:t>
      </w:r>
      <w:r w:rsidR="000573F5">
        <w:t xml:space="preserve"> goal </w:t>
      </w:r>
      <w:r w:rsidR="001B1672">
        <w:t xml:space="preserve">of this kind of </w:t>
      </w:r>
      <w:r w:rsidR="000573F5">
        <w:t>develop</w:t>
      </w:r>
      <w:r w:rsidR="001B1672">
        <w:t>ment is to generate civic</w:t>
      </w:r>
      <w:r w:rsidR="000573F5">
        <w:t xml:space="preserve"> capital.  </w:t>
      </w:r>
    </w:p>
    <w:p w14:paraId="2F03CAA5" w14:textId="15B530DF" w:rsidR="007E7E08" w:rsidRDefault="000573F5" w:rsidP="007E7E08">
      <w:pPr>
        <w:ind w:firstLine="720"/>
      </w:pPr>
      <w:r>
        <w:t xml:space="preserve">The </w:t>
      </w:r>
      <w:r w:rsidRPr="007E7E08">
        <w:rPr>
          <w:u w:val="single"/>
        </w:rPr>
        <w:t>means</w:t>
      </w:r>
      <w:r>
        <w:t xml:space="preserve"> OCIC </w:t>
      </w:r>
      <w:r w:rsidR="007E7E08">
        <w:t xml:space="preserve">can use to </w:t>
      </w:r>
      <w:r w:rsidR="006C3ADE">
        <w:t>develop civic capital</w:t>
      </w:r>
      <w:r w:rsidR="007E7E08">
        <w:t xml:space="preserve"> include:</w:t>
      </w:r>
    </w:p>
    <w:p w14:paraId="76FA2E55" w14:textId="25412D24" w:rsidR="000573F5" w:rsidRDefault="006C3ADE" w:rsidP="000573F5">
      <w:pPr>
        <w:pStyle w:val="ListParagraph"/>
        <w:numPr>
          <w:ilvl w:val="0"/>
          <w:numId w:val="2"/>
        </w:numPr>
      </w:pPr>
      <w:r>
        <w:t>Sponsoring and supporting r</w:t>
      </w:r>
      <w:r w:rsidR="007E7E08">
        <w:t>esident engagement projects</w:t>
      </w:r>
    </w:p>
    <w:p w14:paraId="2F7D3375" w14:textId="7F0A56FE" w:rsidR="007E7E08" w:rsidRDefault="007E7E08" w:rsidP="000573F5">
      <w:pPr>
        <w:pStyle w:val="ListParagraph"/>
        <w:numPr>
          <w:ilvl w:val="0"/>
          <w:numId w:val="2"/>
        </w:numPr>
      </w:pPr>
      <w:r>
        <w:t xml:space="preserve">Ensuring that community leadership </w:t>
      </w:r>
      <w:r w:rsidRPr="007E7E08">
        <w:t>represent</w:t>
      </w:r>
      <w:r>
        <w:t>s</w:t>
      </w:r>
      <w:r w:rsidRPr="007E7E08">
        <w:t xml:space="preserve"> all segments of </w:t>
      </w:r>
      <w:r w:rsidR="006C3ADE">
        <w:t>Oberlin’s</w:t>
      </w:r>
      <w:r w:rsidRPr="007E7E08">
        <w:t xml:space="preserve"> population, </w:t>
      </w:r>
      <w:r>
        <w:t xml:space="preserve">and fostering </w:t>
      </w:r>
      <w:r w:rsidRPr="007E7E08">
        <w:t>leadership development.</w:t>
      </w:r>
    </w:p>
    <w:p w14:paraId="214CDC47" w14:textId="233ACF23" w:rsidR="007E7E08" w:rsidRDefault="007E7E08" w:rsidP="000573F5">
      <w:pPr>
        <w:pStyle w:val="ListParagraph"/>
        <w:numPr>
          <w:ilvl w:val="0"/>
          <w:numId w:val="2"/>
        </w:numPr>
      </w:pPr>
      <w:r>
        <w:t xml:space="preserve">Creating structures that facilitate business, government, and nonprofit collaboration </w:t>
      </w:r>
    </w:p>
    <w:p w14:paraId="7E1153B9" w14:textId="3EF7F585" w:rsidR="007E7E08" w:rsidRDefault="006C3ADE" w:rsidP="006C3ADE">
      <w:pPr>
        <w:pStyle w:val="ListParagraph"/>
        <w:numPr>
          <w:ilvl w:val="0"/>
          <w:numId w:val="2"/>
        </w:numPr>
      </w:pPr>
      <w:r>
        <w:t xml:space="preserve">Prioritizing </w:t>
      </w:r>
      <w:r w:rsidR="007E7E08">
        <w:t xml:space="preserve">diversity and equity of opportunity in </w:t>
      </w:r>
      <w:r>
        <w:t xml:space="preserve">OCIC’s specific </w:t>
      </w:r>
      <w:r w:rsidR="007E7E08">
        <w:t>goals and outcomes</w:t>
      </w:r>
    </w:p>
    <w:p w14:paraId="110D889C" w14:textId="4F90D97D" w:rsidR="006C3ADE" w:rsidRDefault="006C3ADE" w:rsidP="006C3ADE">
      <w:pPr>
        <w:pStyle w:val="ListParagraph"/>
        <w:numPr>
          <w:ilvl w:val="0"/>
          <w:numId w:val="2"/>
        </w:numPr>
      </w:pPr>
      <w:r>
        <w:t>Guiding our decisions based on a clearly articulated community vision and set of values</w:t>
      </w:r>
    </w:p>
    <w:p w14:paraId="775D56BE" w14:textId="4914EDB3" w:rsidR="006C3ADE" w:rsidRDefault="006C3ADE" w:rsidP="006C3ADE">
      <w:pPr>
        <w:pStyle w:val="ListParagraph"/>
        <w:numPr>
          <w:ilvl w:val="0"/>
          <w:numId w:val="2"/>
        </w:numPr>
      </w:pPr>
      <w:r>
        <w:t>Creating two-way communication between residents and businesses and nonprofits</w:t>
      </w:r>
    </w:p>
    <w:p w14:paraId="4915E960" w14:textId="228C5587" w:rsidR="001B1672" w:rsidRPr="00997BD1" w:rsidRDefault="006C3ADE" w:rsidP="00997BD1">
      <w:pPr>
        <w:pStyle w:val="ListParagraph"/>
        <w:numPr>
          <w:ilvl w:val="0"/>
          <w:numId w:val="2"/>
        </w:numPr>
      </w:pPr>
      <w:r>
        <w:t xml:space="preserve">Making involvement in </w:t>
      </w:r>
      <w:r w:rsidR="001B1672">
        <w:t xml:space="preserve">every aspect of </w:t>
      </w:r>
      <w:r>
        <w:t xml:space="preserve">civic affairs a part of Oberlin’s </w:t>
      </w:r>
      <w:r w:rsidR="00997BD1">
        <w:t>community culture.</w:t>
      </w:r>
    </w:p>
    <w:sectPr w:rsidR="001B1672" w:rsidRPr="00997BD1" w:rsidSect="003677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1B159" w14:textId="77777777" w:rsidR="00910FE4" w:rsidRDefault="00910FE4" w:rsidP="00997BD1">
      <w:pPr>
        <w:spacing w:after="0" w:line="240" w:lineRule="auto"/>
      </w:pPr>
      <w:r>
        <w:separator/>
      </w:r>
    </w:p>
  </w:endnote>
  <w:endnote w:type="continuationSeparator" w:id="0">
    <w:p w14:paraId="6B3345E9" w14:textId="77777777" w:rsidR="00910FE4" w:rsidRDefault="00910FE4" w:rsidP="0099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02A1E" w14:textId="77777777" w:rsidR="00BE186F" w:rsidRDefault="00BE18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3DB0" w14:textId="3732D8AD" w:rsidR="00997BD1" w:rsidRDefault="00997BD1">
    <w:pPr>
      <w:pStyle w:val="Footer"/>
    </w:pPr>
    <w:r w:rsidRPr="00997BD1">
      <w:rPr>
        <w:i/>
        <w:iCs/>
        <w:sz w:val="20"/>
        <w:szCs w:val="20"/>
      </w:rPr>
      <w:t>Sources: City of Oberlin OCIC Articles of Incorporation; Ohio Revised Code Chapters 1702 and 1724; Linkhart, Doug (2019) “Building and Measuring Civic Capital.” National Civic Review</w:t>
    </w:r>
    <w:r w:rsidR="00367737">
      <w:rPr>
        <w:i/>
        <w:iCs/>
        <w:sz w:val="20"/>
        <w:szCs w:val="20"/>
      </w:rPr>
      <w:t>, Winter 2019</w:t>
    </w:r>
  </w:p>
  <w:p w14:paraId="247E88FF" w14:textId="77777777" w:rsidR="00997BD1" w:rsidRDefault="00997B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45509" w14:textId="77777777" w:rsidR="00BE186F" w:rsidRDefault="00BE1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2F3CE" w14:textId="77777777" w:rsidR="00910FE4" w:rsidRDefault="00910FE4" w:rsidP="00997BD1">
      <w:pPr>
        <w:spacing w:after="0" w:line="240" w:lineRule="auto"/>
      </w:pPr>
      <w:r>
        <w:separator/>
      </w:r>
    </w:p>
  </w:footnote>
  <w:footnote w:type="continuationSeparator" w:id="0">
    <w:p w14:paraId="5054AC20" w14:textId="77777777" w:rsidR="00910FE4" w:rsidRDefault="00910FE4" w:rsidP="00997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5EA7D" w14:textId="77777777" w:rsidR="00BE186F" w:rsidRDefault="00BE18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2546759"/>
      <w:docPartObj>
        <w:docPartGallery w:val="Watermarks"/>
        <w:docPartUnique/>
      </w:docPartObj>
    </w:sdtPr>
    <w:sdtContent>
      <w:p w14:paraId="0E7A8632" w14:textId="0901DC3B" w:rsidR="00BE186F" w:rsidRDefault="00BE186F">
        <w:pPr>
          <w:pStyle w:val="Header"/>
        </w:pPr>
        <w:r>
          <w:rPr>
            <w:noProof/>
          </w:rPr>
          <w:pict w14:anchorId="3600028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CB90D" w14:textId="77777777" w:rsidR="00BE186F" w:rsidRDefault="00BE18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0581C"/>
    <w:multiLevelType w:val="hybridMultilevel"/>
    <w:tmpl w:val="D02A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943A0"/>
    <w:multiLevelType w:val="hybridMultilevel"/>
    <w:tmpl w:val="11728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25024B"/>
    <w:multiLevelType w:val="hybridMultilevel"/>
    <w:tmpl w:val="726C3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1170332">
    <w:abstractNumId w:val="0"/>
  </w:num>
  <w:num w:numId="2" w16cid:durableId="1149244245">
    <w:abstractNumId w:val="1"/>
  </w:num>
  <w:num w:numId="3" w16cid:durableId="297801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D7"/>
    <w:rsid w:val="000573F5"/>
    <w:rsid w:val="001852AE"/>
    <w:rsid w:val="00197B6F"/>
    <w:rsid w:val="001B1672"/>
    <w:rsid w:val="00367737"/>
    <w:rsid w:val="00547E53"/>
    <w:rsid w:val="006C3ADE"/>
    <w:rsid w:val="006F3878"/>
    <w:rsid w:val="007E7E08"/>
    <w:rsid w:val="00910FE4"/>
    <w:rsid w:val="00997BD1"/>
    <w:rsid w:val="009D61D7"/>
    <w:rsid w:val="00BE186F"/>
    <w:rsid w:val="00C62F82"/>
    <w:rsid w:val="00C934C1"/>
    <w:rsid w:val="00CD7CEF"/>
    <w:rsid w:val="00C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A3D4F"/>
  <w15:chartTrackingRefBased/>
  <w15:docId w15:val="{AF9BE4E3-866C-4C2A-8A26-5AC136B5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1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5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7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BD1"/>
  </w:style>
  <w:style w:type="paragraph" w:styleId="Footer">
    <w:name w:val="footer"/>
    <w:basedOn w:val="Normal"/>
    <w:link w:val="FooterChar"/>
    <w:uiPriority w:val="99"/>
    <w:unhideWhenUsed/>
    <w:rsid w:val="00997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Mistinguette Smith</dc:creator>
  <cp:keywords/>
  <dc:description/>
  <cp:lastModifiedBy>Mistinguette Smith</cp:lastModifiedBy>
  <cp:revision>3</cp:revision>
  <cp:lastPrinted>2024-10-01T16:35:00Z</cp:lastPrinted>
  <dcterms:created xsi:type="dcterms:W3CDTF">2024-10-01T09:37:00Z</dcterms:created>
  <dcterms:modified xsi:type="dcterms:W3CDTF">2024-10-01T17:21:00Z</dcterms:modified>
</cp:coreProperties>
</file>